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F5" w:rsidRPr="00F54F64" w:rsidRDefault="00D93FF5" w:rsidP="00D93FF5">
      <w:r w:rsidRPr="00F54F64">
        <w:rPr>
          <w:b/>
        </w:rPr>
        <w:t>Name of politician:</w:t>
      </w:r>
      <w:r>
        <w:t xml:space="preserve"> Andrus Ansip</w:t>
      </w:r>
    </w:p>
    <w:p w:rsidR="00D93FF5" w:rsidRPr="00F54F64" w:rsidRDefault="00D93FF5" w:rsidP="00D93FF5">
      <w:r w:rsidRPr="00F54F64">
        <w:rPr>
          <w:b/>
        </w:rPr>
        <w:t>Title of Speech:</w:t>
      </w:r>
      <w:r>
        <w:t xml:space="preserve">  Speech at the Reform Party Convention in the Estonia Concert Hall</w:t>
      </w:r>
    </w:p>
    <w:p w:rsidR="00D93FF5" w:rsidRDefault="00D93FF5" w:rsidP="00D93FF5">
      <w:pPr>
        <w:rPr>
          <w:b/>
        </w:rPr>
      </w:pPr>
      <w:r>
        <w:rPr>
          <w:b/>
        </w:rPr>
        <w:t>Date of Speech: April 25, 2004</w:t>
      </w:r>
    </w:p>
    <w:p w:rsidR="00D93FF5" w:rsidRDefault="00D93FF5" w:rsidP="00D93FF5">
      <w:pPr>
        <w:rPr>
          <w:b/>
        </w:rPr>
      </w:pPr>
      <w:r>
        <w:rPr>
          <w:b/>
        </w:rPr>
        <w:t>Category: campaign speech</w:t>
      </w:r>
    </w:p>
    <w:p w:rsidR="00D93FF5" w:rsidRPr="00F54F64" w:rsidRDefault="00D93FF5" w:rsidP="00D93FF5">
      <w:r w:rsidRPr="00F54F64">
        <w:rPr>
          <w:b/>
        </w:rPr>
        <w:t>Grader:</w:t>
      </w:r>
      <w:r>
        <w:t xml:space="preserve">  Allan Vissor</w:t>
      </w:r>
    </w:p>
    <w:p w:rsidR="00D93FF5" w:rsidRPr="00F54F64" w:rsidRDefault="00D93FF5" w:rsidP="00D93FF5">
      <w:r w:rsidRPr="00F54F64">
        <w:rPr>
          <w:b/>
        </w:rPr>
        <w:t>Date of grading:</w:t>
      </w:r>
      <w:r>
        <w:t xml:space="preserve"> April 18 2013</w:t>
      </w:r>
    </w:p>
    <w:p w:rsidR="00D93FF5" w:rsidRDefault="00D93FF5" w:rsidP="00D93FF5">
      <w:pPr>
        <w:rPr>
          <w:b/>
        </w:rPr>
      </w:pPr>
    </w:p>
    <w:p w:rsidR="00D93FF5" w:rsidRDefault="00D93FF5" w:rsidP="00D93FF5">
      <w:pPr>
        <w:rPr>
          <w:b/>
        </w:rPr>
      </w:pPr>
    </w:p>
    <w:p w:rsidR="00D93FF5" w:rsidRPr="00FA6847" w:rsidRDefault="00D93FF5" w:rsidP="00D93FF5">
      <w:pPr>
        <w:rPr>
          <w:b/>
        </w:rPr>
      </w:pPr>
      <w:r>
        <w:rPr>
          <w:b/>
        </w:rPr>
        <w:t>Final Grade (delete unused grades):</w:t>
      </w:r>
    </w:p>
    <w:p w:rsidR="00D93FF5" w:rsidRDefault="00D93FF5" w:rsidP="00D93FF5"/>
    <w:p w:rsidR="00D93FF5" w:rsidRDefault="00D93FF5" w:rsidP="00D93FF5"/>
    <w:p w:rsidR="00D93FF5" w:rsidRDefault="00D93FF5" w:rsidP="00D93FF5">
      <w:r>
        <w:t>0</w:t>
      </w:r>
      <w:r>
        <w:tab/>
        <w:t>A speech in this category uses few if any populist elements. Note that even if a manifesto expresses a Manichaean worldview, it is not considered populist if it lacks some notion of a popular will.</w:t>
      </w:r>
    </w:p>
    <w:p w:rsidR="00D93FF5" w:rsidRDefault="00D93FF5" w:rsidP="00D93FF5"/>
    <w:p w:rsidR="00D93FF5" w:rsidRDefault="00D93FF5" w:rsidP="00D93FF5"/>
    <w:p w:rsidR="00D93FF5" w:rsidRDefault="00D93FF5" w:rsidP="00D93F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0"/>
        <w:gridCol w:w="4622"/>
      </w:tblGrid>
      <w:tr w:rsidR="00D93FF5" w:rsidTr="00566E57">
        <w:tc>
          <w:tcPr>
            <w:tcW w:w="4788" w:type="dxa"/>
            <w:shd w:val="clear" w:color="auto" w:fill="auto"/>
          </w:tcPr>
          <w:p w:rsidR="00D93FF5" w:rsidRPr="00057330" w:rsidRDefault="00D93FF5" w:rsidP="00566E57">
            <w:pPr>
              <w:rPr>
                <w:rFonts w:eastAsia="Times New Roman"/>
                <w:b/>
              </w:rPr>
            </w:pPr>
            <w:r w:rsidRPr="00057330">
              <w:rPr>
                <w:rFonts w:eastAsia="Times New Roman"/>
                <w:b/>
              </w:rPr>
              <w:t>Populist</w:t>
            </w:r>
          </w:p>
        </w:tc>
        <w:tc>
          <w:tcPr>
            <w:tcW w:w="4788" w:type="dxa"/>
            <w:shd w:val="clear" w:color="auto" w:fill="auto"/>
          </w:tcPr>
          <w:p w:rsidR="00D93FF5" w:rsidRPr="00057330" w:rsidRDefault="00D93FF5" w:rsidP="00566E57">
            <w:pPr>
              <w:rPr>
                <w:rFonts w:eastAsia="Times New Roman"/>
                <w:b/>
              </w:rPr>
            </w:pPr>
            <w:r w:rsidRPr="00057330">
              <w:rPr>
                <w:rFonts w:eastAsia="Times New Roman"/>
                <w:b/>
              </w:rPr>
              <w:t>Pluralist</w:t>
            </w:r>
          </w:p>
        </w:tc>
      </w:tr>
      <w:tr w:rsidR="00D93FF5" w:rsidTr="00566E57">
        <w:tc>
          <w:tcPr>
            <w:tcW w:w="4788" w:type="dxa"/>
            <w:shd w:val="clear" w:color="auto" w:fill="auto"/>
          </w:tcPr>
          <w:p w:rsidR="00D93FF5" w:rsidRPr="00057330" w:rsidRDefault="00D93FF5" w:rsidP="00566E57">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D93FF5" w:rsidRDefault="00D93FF5" w:rsidP="00566E57">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D93FF5" w:rsidRDefault="00D93FF5" w:rsidP="00566E57">
            <w:pPr>
              <w:rPr>
                <w:rFonts w:eastAsia="Times New Roman"/>
              </w:rPr>
            </w:pPr>
          </w:p>
          <w:p w:rsidR="00D93FF5" w:rsidRPr="0074006B" w:rsidRDefault="00D93FF5" w:rsidP="00566E57">
            <w:pPr>
              <w:rPr>
                <w:rFonts w:eastAsia="Times New Roman"/>
                <w:i/>
              </w:rPr>
            </w:pPr>
            <w:r w:rsidRPr="0074006B">
              <w:rPr>
                <w:rFonts w:eastAsia="Times New Roman"/>
                <w:i/>
              </w:rPr>
              <w:t>I do not agree with these previous statements. We are not poor – we have improved our position in the human development index and climbed to the 41</w:t>
            </w:r>
            <w:r w:rsidRPr="0074006B">
              <w:rPr>
                <w:rFonts w:eastAsia="Times New Roman"/>
                <w:i/>
                <w:vertAlign w:val="superscript"/>
              </w:rPr>
              <w:t>st</w:t>
            </w:r>
            <w:r w:rsidRPr="0074006B">
              <w:rPr>
                <w:rFonts w:eastAsia="Times New Roman"/>
                <w:i/>
              </w:rPr>
              <w:t xml:space="preserve"> place. We are unbelieveably successful. Some voices from the opposition say inequalities have increased in our country. But this is not true. According to the Gini index we are on the same level with the UK, Ireland, Greece and Italy. Germany, Portugal and the US have more inequality than we do.</w:t>
            </w:r>
          </w:p>
        </w:tc>
      </w:tr>
      <w:tr w:rsidR="00D93FF5" w:rsidTr="00566E57">
        <w:tc>
          <w:tcPr>
            <w:tcW w:w="4788" w:type="dxa"/>
            <w:shd w:val="clear" w:color="auto" w:fill="auto"/>
          </w:tcPr>
          <w:p w:rsidR="00D93FF5" w:rsidRPr="00057330" w:rsidRDefault="00D93FF5" w:rsidP="00566E57">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D93FF5" w:rsidRPr="00057330" w:rsidRDefault="00D93FF5" w:rsidP="00566E57">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D93FF5" w:rsidTr="00566E57">
        <w:tc>
          <w:tcPr>
            <w:tcW w:w="4788" w:type="dxa"/>
            <w:shd w:val="clear" w:color="auto" w:fill="auto"/>
          </w:tcPr>
          <w:p w:rsidR="00D93FF5" w:rsidRPr="00057330" w:rsidRDefault="00D93FF5" w:rsidP="00566E57">
            <w:pPr>
              <w:rPr>
                <w:rFonts w:eastAsia="Times New Roman"/>
              </w:rPr>
            </w:pPr>
            <w:r w:rsidRPr="00057330">
              <w:rPr>
                <w:rFonts w:eastAsia="Times New Roman"/>
              </w:rPr>
              <w:t xml:space="preserve">Although Manichaean, the discourse is still </w:t>
            </w:r>
            <w:r w:rsidRPr="00057330">
              <w:rPr>
                <w:rFonts w:eastAsia="Times New Roman"/>
              </w:rPr>
              <w:lastRenderedPageBreak/>
              <w:t>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D93FF5" w:rsidRPr="00057330" w:rsidRDefault="00D93FF5" w:rsidP="00566E57">
            <w:pPr>
              <w:rPr>
                <w:rFonts w:eastAsia="Times New Roman"/>
              </w:rPr>
            </w:pPr>
          </w:p>
        </w:tc>
        <w:tc>
          <w:tcPr>
            <w:tcW w:w="4788" w:type="dxa"/>
            <w:shd w:val="clear" w:color="auto" w:fill="auto"/>
          </w:tcPr>
          <w:p w:rsidR="00D93FF5" w:rsidRDefault="00D93FF5" w:rsidP="00566E57">
            <w:pPr>
              <w:rPr>
                <w:rFonts w:eastAsia="Times New Roman"/>
              </w:rPr>
            </w:pPr>
            <w:r w:rsidRPr="00057330">
              <w:rPr>
                <w:rFonts w:eastAsia="Times New Roman"/>
              </w:rPr>
              <w:lastRenderedPageBreak/>
              <w:t xml:space="preserve">Democracy is simply the calculation of votes. </w:t>
            </w:r>
            <w:r w:rsidRPr="00057330">
              <w:rPr>
                <w:rFonts w:eastAsia="Times New Roman"/>
              </w:rPr>
              <w:lastRenderedPageBreak/>
              <w:t>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D93FF5" w:rsidRDefault="00D93FF5" w:rsidP="00566E57">
            <w:pPr>
              <w:rPr>
                <w:rFonts w:eastAsia="Times New Roman"/>
              </w:rPr>
            </w:pPr>
          </w:p>
          <w:p w:rsidR="00D93FF5" w:rsidRPr="00057330" w:rsidRDefault="00D93FF5" w:rsidP="00566E57">
            <w:pPr>
              <w:rPr>
                <w:rFonts w:eastAsia="Times New Roman"/>
              </w:rPr>
            </w:pPr>
          </w:p>
        </w:tc>
      </w:tr>
      <w:tr w:rsidR="00D93FF5" w:rsidTr="00566E57">
        <w:tc>
          <w:tcPr>
            <w:tcW w:w="4788" w:type="dxa"/>
            <w:shd w:val="clear" w:color="auto" w:fill="auto"/>
          </w:tcPr>
          <w:p w:rsidR="00D93FF5" w:rsidRPr="00057330" w:rsidRDefault="00D93FF5" w:rsidP="00566E57">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D93FF5" w:rsidRDefault="00D93FF5" w:rsidP="00566E57">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D93FF5" w:rsidRDefault="00D93FF5" w:rsidP="00566E57">
            <w:pPr>
              <w:rPr>
                <w:rFonts w:eastAsia="Times New Roman"/>
              </w:rPr>
            </w:pPr>
          </w:p>
          <w:p w:rsidR="00D93FF5" w:rsidRPr="00057330" w:rsidRDefault="00D93FF5" w:rsidP="00566E57">
            <w:pPr>
              <w:rPr>
                <w:rFonts w:eastAsia="Times New Roman"/>
              </w:rPr>
            </w:pPr>
            <w:r>
              <w:rPr>
                <w:rFonts w:eastAsia="Times New Roman"/>
                <w:i/>
              </w:rPr>
              <w:t xml:space="preserve">In the near future </w:t>
            </w:r>
            <w:r w:rsidRPr="0074006B">
              <w:rPr>
                <w:rFonts w:eastAsia="Times New Roman"/>
                <w:i/>
              </w:rPr>
              <w:t xml:space="preserve">no political force will </w:t>
            </w:r>
            <w:r>
              <w:rPr>
                <w:rFonts w:eastAsia="Times New Roman"/>
                <w:i/>
              </w:rPr>
              <w:t>m</w:t>
            </w:r>
            <w:r w:rsidRPr="0074006B">
              <w:rPr>
                <w:rFonts w:eastAsia="Times New Roman"/>
                <w:i/>
              </w:rPr>
              <w:t xml:space="preserve">ost probably form a majority in the Parliament on their own – everybody </w:t>
            </w:r>
            <w:r>
              <w:rPr>
                <w:rFonts w:eastAsia="Times New Roman"/>
                <w:i/>
              </w:rPr>
              <w:t>should be ready</w:t>
            </w:r>
            <w:r w:rsidRPr="0074006B">
              <w:rPr>
                <w:rFonts w:eastAsia="Times New Roman"/>
                <w:i/>
              </w:rPr>
              <w:t xml:space="preserve"> to listen</w:t>
            </w:r>
            <w:r>
              <w:rPr>
                <w:rFonts w:eastAsia="Times New Roman"/>
                <w:i/>
              </w:rPr>
              <w:t xml:space="preserve"> to</w:t>
            </w:r>
            <w:r w:rsidRPr="0074006B">
              <w:rPr>
                <w:rFonts w:eastAsia="Times New Roman"/>
                <w:i/>
              </w:rPr>
              <w:t xml:space="preserve"> and talk to the opposition.</w:t>
            </w:r>
          </w:p>
        </w:tc>
      </w:tr>
      <w:tr w:rsidR="00D93FF5" w:rsidTr="00566E57">
        <w:tc>
          <w:tcPr>
            <w:tcW w:w="4788" w:type="dxa"/>
            <w:shd w:val="clear" w:color="auto" w:fill="auto"/>
          </w:tcPr>
          <w:p w:rsidR="00D93FF5" w:rsidRPr="00057330" w:rsidRDefault="00D93FF5" w:rsidP="00566E57">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D93FF5" w:rsidRDefault="00D93FF5" w:rsidP="00566E57">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D93FF5" w:rsidRDefault="00D93FF5" w:rsidP="00566E57">
            <w:pPr>
              <w:rPr>
                <w:rFonts w:eastAsia="Times New Roman"/>
              </w:rPr>
            </w:pPr>
          </w:p>
          <w:p w:rsidR="00D93FF5" w:rsidRPr="00EE7249" w:rsidRDefault="00D93FF5" w:rsidP="00566E57">
            <w:pPr>
              <w:rPr>
                <w:rFonts w:eastAsia="Times New Roman"/>
                <w:i/>
              </w:rPr>
            </w:pPr>
            <w:r>
              <w:rPr>
                <w:rFonts w:eastAsia="Times New Roman"/>
                <w:i/>
              </w:rPr>
              <w:t>Ansip talks about raising the competitiveness of the country by improving education, investing more money in research and development and by building connections between firms and universities. There is absolutely no call for a revolution or for a liberation.</w:t>
            </w:r>
          </w:p>
        </w:tc>
      </w:tr>
      <w:tr w:rsidR="00D93FF5" w:rsidTr="00566E57">
        <w:tc>
          <w:tcPr>
            <w:tcW w:w="4788" w:type="dxa"/>
            <w:shd w:val="clear" w:color="auto" w:fill="auto"/>
          </w:tcPr>
          <w:p w:rsidR="00D93FF5" w:rsidRPr="00057330" w:rsidRDefault="00D93FF5" w:rsidP="00566E57">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D93FF5" w:rsidRDefault="00D93FF5" w:rsidP="00566E57">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D93FF5" w:rsidRDefault="00D93FF5" w:rsidP="00566E57">
            <w:pPr>
              <w:rPr>
                <w:rFonts w:eastAsia="Times New Roman"/>
              </w:rPr>
            </w:pPr>
          </w:p>
          <w:p w:rsidR="00D93FF5" w:rsidRPr="0074006B" w:rsidRDefault="00D93FF5" w:rsidP="00566E57">
            <w:pPr>
              <w:rPr>
                <w:rFonts w:eastAsia="Times New Roman"/>
                <w:i/>
              </w:rPr>
            </w:pPr>
            <w:r>
              <w:rPr>
                <w:rFonts w:eastAsia="Times New Roman"/>
                <w:i/>
              </w:rPr>
              <w:t>We have strong principles but we have always been ready to listen to opposing voices in order to find a common solution.</w:t>
            </w:r>
          </w:p>
        </w:tc>
      </w:tr>
    </w:tbl>
    <w:p w:rsidR="00D93FF5" w:rsidRDefault="00D93FF5" w:rsidP="00D93FF5">
      <w:pPr>
        <w:ind w:left="360"/>
      </w:pPr>
    </w:p>
    <w:p w:rsidR="00D93FF5" w:rsidRDefault="00D93FF5" w:rsidP="00D93FF5">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D93FF5" w:rsidRPr="00FA6847" w:rsidRDefault="00D93FF5" w:rsidP="00D93FF5">
      <w:r>
        <w:t>This is clearly not a populist speech. There is no reference to an enemy at all. The speech does not use conspiratory or bellicose language. The opposition is treated respectfully and at the end of the speech a point is made that politicians should be more ethical. Issues that were raised are treated in a detailed manner using statistics as proof.</w:t>
      </w:r>
    </w:p>
    <w:p w:rsidR="00BC6070" w:rsidRDefault="00BC6070"/>
    <w:sectPr w:rsidR="00BC6070" w:rsidSect="00BC607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dale Sans UI">
    <w:altName w:val="Arial Unicode MS"/>
    <w:charset w:val="00"/>
    <w:family w:val="auto"/>
    <w:pitch w:val="variable"/>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93FF5"/>
    <w:rsid w:val="0036773E"/>
    <w:rsid w:val="003A7FDF"/>
    <w:rsid w:val="00451519"/>
    <w:rsid w:val="00530033"/>
    <w:rsid w:val="00553973"/>
    <w:rsid w:val="005A7261"/>
    <w:rsid w:val="00BC6070"/>
    <w:rsid w:val="00CD0653"/>
    <w:rsid w:val="00D93F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FF5"/>
    <w:rPr>
      <w:rFonts w:eastAsia="Calibri"/>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451519"/>
    <w:rPr>
      <w:b/>
      <w:bCs/>
    </w:rPr>
  </w:style>
  <w:style w:type="character" w:styleId="Emphasis">
    <w:name w:val="Emphasis"/>
    <w:basedOn w:val="DefaultParagraphFont"/>
    <w:uiPriority w:val="20"/>
    <w:qFormat/>
    <w:rsid w:val="00451519"/>
    <w:rPr>
      <w:i/>
      <w:iCs/>
    </w:rPr>
  </w:style>
  <w:style w:type="paragraph" w:styleId="ListParagraph">
    <w:name w:val="List Paragraph"/>
    <w:basedOn w:val="Normal"/>
    <w:uiPriority w:val="34"/>
    <w:qFormat/>
    <w:rsid w:val="00451519"/>
    <w:pPr>
      <w:widowControl w:val="0"/>
      <w:suppressAutoHyphens/>
      <w:autoSpaceDN w:val="0"/>
      <w:spacing w:line="360" w:lineRule="auto"/>
      <w:ind w:left="720"/>
      <w:jc w:val="both"/>
      <w:textAlignment w:val="baseline"/>
    </w:pPr>
    <w:rPr>
      <w:rFonts w:eastAsia="Andale Sans UI"/>
      <w:kern w:val="3"/>
      <w:szCs w:val="24"/>
      <w:lang w:eastAsia="en-GB"/>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E447W57QMQQN-3-506</_dlc_DocId>
    <_dlc_DocIdUrl xmlns="10cf6be1-8688-4bca-8c7e-c76e32febd7f">
      <Url>https://populism.byu.edu/_layouts/15/DocIdRedir.aspx?ID=E447W57QMQQN-3-506</Url>
      <Description>E447W57QMQQN-3-506</Description>
    </_dlc_DocIdUrl>
  </documentManagement>
</p:properties>
</file>

<file path=customXml/itemProps1.xml><?xml version="1.0" encoding="utf-8"?>
<ds:datastoreItem xmlns:ds="http://schemas.openxmlformats.org/officeDocument/2006/customXml" ds:itemID="{2987137E-5AD0-4344-86B5-202391E1366F}"/>
</file>

<file path=customXml/itemProps2.xml><?xml version="1.0" encoding="utf-8"?>
<ds:datastoreItem xmlns:ds="http://schemas.openxmlformats.org/officeDocument/2006/customXml" ds:itemID="{B7EFE5EC-FB71-4CCC-97D6-1E885407774B}"/>
</file>

<file path=customXml/itemProps3.xml><?xml version="1.0" encoding="utf-8"?>
<ds:datastoreItem xmlns:ds="http://schemas.openxmlformats.org/officeDocument/2006/customXml" ds:itemID="{C5B852E6-55A7-467E-887B-C32502BB2DAE}"/>
</file>

<file path=customXml/itemProps4.xml><?xml version="1.0" encoding="utf-8"?>
<ds:datastoreItem xmlns:ds="http://schemas.openxmlformats.org/officeDocument/2006/customXml" ds:itemID="{3BA2ECEB-4A49-46CF-91F4-6A789DF42D67}"/>
</file>

<file path=docProps/app.xml><?xml version="1.0" encoding="utf-8"?>
<Properties xmlns="http://schemas.openxmlformats.org/officeDocument/2006/extended-properties" xmlns:vt="http://schemas.openxmlformats.org/officeDocument/2006/docPropsVTypes">
  <Template>Normal</Template>
  <TotalTime>0</TotalTime>
  <Pages>3</Pages>
  <Words>921</Words>
  <Characters>5256</Characters>
  <Application>Microsoft Office Word</Application>
  <DocSecurity>0</DocSecurity>
  <Lines>43</Lines>
  <Paragraphs>12</Paragraphs>
  <ScaleCrop>false</ScaleCrop>
  <Company>Hewlett-Packard</Company>
  <LinksUpToDate>false</LinksUpToDate>
  <CharactersWithSpaces>6165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Allan Vissor</dc:creator>
  <cp:lastModifiedBy>Bojana</cp:lastModifiedBy>
  <cp:revision>2</cp:revision>
  <dcterms:created xsi:type="dcterms:W3CDTF">2013-04-18T23:41:00Z</dcterms:created>
  <dcterms:modified xsi:type="dcterms:W3CDTF">2013-04-18T23:41:00Z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872b565e-645d-463e-bfc2-3255817b4ef0</vt:lpwstr>
  </property>
</Properties>
</file>